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721F8EE8" wp14:editId="3FBA5829">
                <wp:simplePos x="0" y="0"/>
                <wp:positionH relativeFrom="column">
                  <wp:posOffset>2167255</wp:posOffset>
                </wp:positionH>
                <wp:positionV relativeFrom="paragraph">
                  <wp:posOffset>179705</wp:posOffset>
                </wp:positionV>
                <wp:extent cx="1417320" cy="750570"/>
                <wp:effectExtent l="0" t="0" r="0" b="0"/>
                <wp:wrapSquare wrapText="bothSides"/>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57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6AD4FCBA" wp14:editId="07F051A0">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841ECF">
          <w:pPr>
            <w:pStyle w:val="AralkYok"/>
            <w:jc w:val="center"/>
            <w:rPr>
              <w:b/>
              <w:color w:val="5B9BD5" w:themeColor="accent1"/>
              <w:sz w:val="72"/>
              <w:szCs w:val="56"/>
            </w:rPr>
          </w:pPr>
          <w:r>
            <w:rPr>
              <w:b/>
              <w:color w:val="5B9BD5" w:themeColor="accent1"/>
              <w:sz w:val="72"/>
              <w:szCs w:val="56"/>
            </w:rPr>
            <w:t>202</w:t>
          </w:r>
          <w:r w:rsidR="00796E30">
            <w:rPr>
              <w:b/>
              <w:color w:val="5B9BD5" w:themeColor="accent1"/>
              <w:sz w:val="72"/>
              <w:szCs w:val="56"/>
            </w:rPr>
            <w:t>4</w:t>
          </w:r>
          <w:r w:rsidR="001D0914" w:rsidRPr="001D0914">
            <w:rPr>
              <w:b/>
              <w:color w:val="5B9BD5" w:themeColor="accent1"/>
              <w:sz w:val="72"/>
              <w:szCs w:val="56"/>
            </w:rPr>
            <w:t xml:space="preserve"> </w:t>
          </w:r>
          <w:r w:rsidR="00C227B8">
            <w:rPr>
              <w:b/>
              <w:color w:val="5B9BD5" w:themeColor="accent1"/>
              <w:sz w:val="72"/>
              <w:szCs w:val="56"/>
            </w:rPr>
            <w:t>OCAK</w:t>
          </w:r>
          <w:r w:rsidR="001D0914" w:rsidRPr="001D0914">
            <w:rPr>
              <w:b/>
              <w:color w:val="5B9BD5" w:themeColor="accent1"/>
              <w:sz w:val="72"/>
              <w:szCs w:val="56"/>
            </w:rPr>
            <w:t xml:space="preserve"> AYINA AİT</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1D0914" w:rsidP="000265E0">
          <w:pPr>
            <w:pStyle w:val="AralkYok"/>
            <w:spacing w:before="480"/>
            <w:rPr>
              <w:color w:val="5B9BD5" w:themeColor="accent1"/>
              <w:sz w:val="24"/>
              <w:szCs w:val="24"/>
            </w:rPr>
          </w:pPr>
          <w:r w:rsidRPr="00636FD6">
            <w:rPr>
              <w:noProof/>
              <w:color w:val="5B9BD5" w:themeColor="accent1"/>
              <w:sz w:val="24"/>
              <w:szCs w:val="24"/>
            </w:rPr>
            <w:drawing>
              <wp:anchor distT="0" distB="0" distL="114300" distR="114300" simplePos="0" relativeHeight="251705344" behindDoc="0" locked="0" layoutInCell="1" allowOverlap="1" wp14:anchorId="297829E3" wp14:editId="01EBBD3D">
                <wp:simplePos x="0" y="0"/>
                <wp:positionH relativeFrom="column">
                  <wp:posOffset>2404745</wp:posOffset>
                </wp:positionH>
                <wp:positionV relativeFrom="paragraph">
                  <wp:posOffset>71120</wp:posOffset>
                </wp:positionV>
                <wp:extent cx="758952" cy="478932"/>
                <wp:effectExtent l="0" t="0" r="3175" b="0"/>
                <wp:wrapSquare wrapText="bothSides"/>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anchor>
            </w:drawing>
          </w:r>
          <w:r w:rsidR="000265E0"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YAPILAN  FAALİYETLERİN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xml:space="preserve">- Denetim yetki ve tasarrufumuz altında bulunan , 1.,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şikayetler anında değerlendirilmiş olup sonuçları şikayet sahibine bildirilmek üzere ilgili birimin e-mail’e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-AŞTİ alanında bulunan şehirler arası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FAALİYET TABLO’DA  GEÇEN  BAZI KONU BAŞLIKLARIN  İZAHATI</w:t>
      </w:r>
    </w:p>
    <w:p w:rsidR="001D0914" w:rsidRDefault="004C5CD4" w:rsidP="001D0914">
      <w:pPr>
        <w:jc w:val="center"/>
        <w:rPr>
          <w:b/>
          <w:i/>
          <w:sz w:val="28"/>
          <w:szCs w:val="28"/>
        </w:rPr>
      </w:pPr>
      <w:r>
        <w:rPr>
          <w:rFonts w:asciiTheme="minorHAnsi" w:hAnsiTheme="minorHAnsi" w:cstheme="minorHAnsi"/>
          <w:b/>
          <w:noProof/>
          <w:u w:val="single"/>
        </w:rPr>
        <w:drawing>
          <wp:anchor distT="0" distB="0" distL="114300" distR="114300" simplePos="0" relativeHeight="251771904" behindDoc="1" locked="0" layoutInCell="1" allowOverlap="1">
            <wp:simplePos x="0" y="0"/>
            <wp:positionH relativeFrom="margin">
              <wp:posOffset>6596380</wp:posOffset>
            </wp:positionH>
            <wp:positionV relativeFrom="paragraph">
              <wp:posOffset>1615440</wp:posOffset>
            </wp:positionV>
            <wp:extent cx="8179435" cy="5942330"/>
            <wp:effectExtent l="0" t="5397" r="6667" b="6668"/>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AK.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179435" cy="594233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“…Mesken, kamu binası, muhtelif işyerleri ve araçlar vb…”</w:t>
            </w:r>
            <w:r w:rsidRPr="001D0914">
              <w:rPr>
                <w:rFonts w:asciiTheme="minorHAnsi" w:hAnsiTheme="minorHAnsi" w:cstheme="minorHAnsi"/>
              </w:rPr>
              <w:t xml:space="preserve">  hakkında yapılan denetimlerde uygun  görülmesidir.</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r w:rsidRPr="001D0914">
              <w:rPr>
                <w:rFonts w:asciiTheme="minorHAnsi" w:hAnsiTheme="minorHAnsi" w:cstheme="minorHAnsi"/>
                <w:b/>
              </w:rPr>
              <w:t>33,36,37,38,40,41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r w:rsidRPr="001D0914">
              <w:rPr>
                <w:rFonts w:asciiTheme="minorHAnsi" w:hAnsiTheme="minorHAnsi" w:cstheme="minorHAnsi"/>
                <w:b/>
              </w:rPr>
              <w:t>33,36,37,38,40,41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halinde , tahsiline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sınırları içerisinde bulunan; bulvara, caddeye ve bağlantılı olan yaya kaldırım üzerine ve çıvarına,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25046B" w:rsidRPr="001D0914" w:rsidRDefault="00796E30" w:rsidP="001D0914">
      <w:pPr>
        <w:jc w:val="center"/>
        <w:rPr>
          <w:rFonts w:asciiTheme="minorHAnsi" w:hAnsiTheme="minorHAnsi" w:cstheme="minorHAnsi"/>
          <w:b/>
          <w:u w:val="single"/>
        </w:rPr>
      </w:pPr>
      <w:bookmarkStart w:id="0" w:name="_GoBack"/>
      <w:bookmarkEnd w:id="0"/>
      <w:r>
        <w:rPr>
          <w:rFonts w:asciiTheme="minorHAnsi" w:hAnsiTheme="minorHAnsi" w:cstheme="minorHAnsi"/>
          <w:b/>
          <w:noProof/>
          <w:u w:val="single"/>
        </w:rPr>
        <w:drawing>
          <wp:anchor distT="0" distB="0" distL="114300" distR="114300" simplePos="0" relativeHeight="251772928" behindDoc="1" locked="0" layoutInCell="1" allowOverlap="1">
            <wp:simplePos x="0" y="0"/>
            <wp:positionH relativeFrom="margin">
              <wp:posOffset>-433069</wp:posOffset>
            </wp:positionH>
            <wp:positionV relativeFrom="paragraph">
              <wp:posOffset>160655</wp:posOffset>
            </wp:positionV>
            <wp:extent cx="6591300" cy="8658225"/>
            <wp:effectExtent l="0" t="0" r="0" b="952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OCAK-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91300" cy="8658225"/>
                    </a:xfrm>
                    <a:prstGeom prst="rect">
                      <a:avLst/>
                    </a:prstGeom>
                  </pic:spPr>
                </pic:pic>
              </a:graphicData>
            </a:graphic>
            <wp14:sizeRelH relativeFrom="page">
              <wp14:pctWidth>0</wp14:pctWidth>
            </wp14:sizeRelH>
            <wp14:sizeRelV relativeFrom="page">
              <wp14:pctHeight>0</wp14:pctHeight>
            </wp14:sizeRelV>
          </wp:anchor>
        </w:drawing>
      </w:r>
    </w:p>
    <w:sectPr w:rsidR="0025046B" w:rsidRPr="001D0914" w:rsidSect="001D0914">
      <w:headerReference w:type="even" r:id="rId14"/>
      <w:headerReference w:type="default" r:id="rId15"/>
      <w:footerReference w:type="default" r:id="rId16"/>
      <w:headerReference w:type="first" r:id="rId17"/>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C5E" w:rsidRDefault="00491C5E" w:rsidP="00A03CF5">
      <w:r>
        <w:separator/>
      </w:r>
    </w:p>
  </w:endnote>
  <w:endnote w:type="continuationSeparator" w:id="0">
    <w:p w:rsidR="00491C5E" w:rsidRDefault="00491C5E"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455941">
      <w:rPr>
        <w:noProof/>
        <w:color w:val="323E4F" w:themeColor="text2" w:themeShade="BF"/>
        <w:szCs w:val="24"/>
      </w:rPr>
      <w:t>1</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455941">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C5E" w:rsidRDefault="00491C5E" w:rsidP="00A03CF5">
      <w:r>
        <w:separator/>
      </w:r>
    </w:p>
  </w:footnote>
  <w:footnote w:type="continuationSeparator" w:id="0">
    <w:p w:rsidR="00491C5E" w:rsidRDefault="00491C5E"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45594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45594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45594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87964"/>
    <w:rsid w:val="000B5567"/>
    <w:rsid w:val="000F4937"/>
    <w:rsid w:val="001051ED"/>
    <w:rsid w:val="00132A43"/>
    <w:rsid w:val="001C0097"/>
    <w:rsid w:val="001D0914"/>
    <w:rsid w:val="00225526"/>
    <w:rsid w:val="00225BFB"/>
    <w:rsid w:val="0022684C"/>
    <w:rsid w:val="002407B7"/>
    <w:rsid w:val="0025046B"/>
    <w:rsid w:val="0026591B"/>
    <w:rsid w:val="0028232B"/>
    <w:rsid w:val="002A6C24"/>
    <w:rsid w:val="002B1E0E"/>
    <w:rsid w:val="002C174F"/>
    <w:rsid w:val="002E7C87"/>
    <w:rsid w:val="00302C8C"/>
    <w:rsid w:val="00303D1D"/>
    <w:rsid w:val="00357121"/>
    <w:rsid w:val="00391D17"/>
    <w:rsid w:val="0039663B"/>
    <w:rsid w:val="003A38E8"/>
    <w:rsid w:val="00404CDA"/>
    <w:rsid w:val="004115F7"/>
    <w:rsid w:val="00453A2B"/>
    <w:rsid w:val="00455941"/>
    <w:rsid w:val="00491C5E"/>
    <w:rsid w:val="004A187D"/>
    <w:rsid w:val="004B444F"/>
    <w:rsid w:val="004B73E8"/>
    <w:rsid w:val="004C5CD4"/>
    <w:rsid w:val="004C6313"/>
    <w:rsid w:val="004D54D7"/>
    <w:rsid w:val="004E163F"/>
    <w:rsid w:val="00521D2A"/>
    <w:rsid w:val="0055480A"/>
    <w:rsid w:val="005C3A1A"/>
    <w:rsid w:val="005E76D8"/>
    <w:rsid w:val="00602730"/>
    <w:rsid w:val="00604E05"/>
    <w:rsid w:val="00605592"/>
    <w:rsid w:val="00622186"/>
    <w:rsid w:val="00636FD6"/>
    <w:rsid w:val="0065247B"/>
    <w:rsid w:val="00686AA4"/>
    <w:rsid w:val="006A57AB"/>
    <w:rsid w:val="006C1456"/>
    <w:rsid w:val="006C287B"/>
    <w:rsid w:val="006F434D"/>
    <w:rsid w:val="00757916"/>
    <w:rsid w:val="00765FD0"/>
    <w:rsid w:val="00771DF7"/>
    <w:rsid w:val="00782EFE"/>
    <w:rsid w:val="00796E30"/>
    <w:rsid w:val="007B4947"/>
    <w:rsid w:val="007C4B27"/>
    <w:rsid w:val="007D6063"/>
    <w:rsid w:val="00802C69"/>
    <w:rsid w:val="0081666D"/>
    <w:rsid w:val="00841ECF"/>
    <w:rsid w:val="00865D09"/>
    <w:rsid w:val="00873E9B"/>
    <w:rsid w:val="008812E0"/>
    <w:rsid w:val="008838C5"/>
    <w:rsid w:val="00893CC2"/>
    <w:rsid w:val="008B6CA5"/>
    <w:rsid w:val="008B7BC5"/>
    <w:rsid w:val="008F1F1D"/>
    <w:rsid w:val="0090552A"/>
    <w:rsid w:val="00913A1D"/>
    <w:rsid w:val="00923294"/>
    <w:rsid w:val="0092709E"/>
    <w:rsid w:val="009323E3"/>
    <w:rsid w:val="00961670"/>
    <w:rsid w:val="009644FC"/>
    <w:rsid w:val="00965FCE"/>
    <w:rsid w:val="00976108"/>
    <w:rsid w:val="009C79FE"/>
    <w:rsid w:val="009D0FE8"/>
    <w:rsid w:val="009F1316"/>
    <w:rsid w:val="00A00E0D"/>
    <w:rsid w:val="00A01C11"/>
    <w:rsid w:val="00A03CF5"/>
    <w:rsid w:val="00A2130B"/>
    <w:rsid w:val="00A349E0"/>
    <w:rsid w:val="00A45441"/>
    <w:rsid w:val="00A57ECA"/>
    <w:rsid w:val="00A601FD"/>
    <w:rsid w:val="00A6111E"/>
    <w:rsid w:val="00A61D91"/>
    <w:rsid w:val="00A8602C"/>
    <w:rsid w:val="00A86220"/>
    <w:rsid w:val="00A95915"/>
    <w:rsid w:val="00AB34F3"/>
    <w:rsid w:val="00AF30B5"/>
    <w:rsid w:val="00B044B6"/>
    <w:rsid w:val="00B25435"/>
    <w:rsid w:val="00B32827"/>
    <w:rsid w:val="00B46C29"/>
    <w:rsid w:val="00B50F9D"/>
    <w:rsid w:val="00B92CC9"/>
    <w:rsid w:val="00B9572B"/>
    <w:rsid w:val="00BE0782"/>
    <w:rsid w:val="00BF25BF"/>
    <w:rsid w:val="00BF3891"/>
    <w:rsid w:val="00BF6C7B"/>
    <w:rsid w:val="00C057F0"/>
    <w:rsid w:val="00C21A2B"/>
    <w:rsid w:val="00C227B8"/>
    <w:rsid w:val="00C253B4"/>
    <w:rsid w:val="00C37D5A"/>
    <w:rsid w:val="00C43B8D"/>
    <w:rsid w:val="00C457E8"/>
    <w:rsid w:val="00C60D33"/>
    <w:rsid w:val="00C61964"/>
    <w:rsid w:val="00C81CB9"/>
    <w:rsid w:val="00C90CD1"/>
    <w:rsid w:val="00CC12DC"/>
    <w:rsid w:val="00D45B40"/>
    <w:rsid w:val="00D67D28"/>
    <w:rsid w:val="00D70349"/>
    <w:rsid w:val="00D81C18"/>
    <w:rsid w:val="00D8246C"/>
    <w:rsid w:val="00D9590A"/>
    <w:rsid w:val="00D9592C"/>
    <w:rsid w:val="00DB0190"/>
    <w:rsid w:val="00DB1D8F"/>
    <w:rsid w:val="00DB75BF"/>
    <w:rsid w:val="00DD203D"/>
    <w:rsid w:val="00DD2E8F"/>
    <w:rsid w:val="00DE4E76"/>
    <w:rsid w:val="00DE6404"/>
    <w:rsid w:val="00E50B9F"/>
    <w:rsid w:val="00E76AA6"/>
    <w:rsid w:val="00EC20DC"/>
    <w:rsid w:val="00ED5E42"/>
    <w:rsid w:val="00F21AA7"/>
    <w:rsid w:val="00F21BE3"/>
    <w:rsid w:val="00F45BBC"/>
    <w:rsid w:val="00F65335"/>
    <w:rsid w:val="00F74CBD"/>
    <w:rsid w:val="00FC23A4"/>
    <w:rsid w:val="00FC2738"/>
    <w:rsid w:val="00FE5C97"/>
    <w:rsid w:val="00FE7A07"/>
    <w:rsid w:val="00FF27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0731CA"/>
    <w:rsid w:val="00136E61"/>
    <w:rsid w:val="0020506B"/>
    <w:rsid w:val="002108B4"/>
    <w:rsid w:val="0024344A"/>
    <w:rsid w:val="002D08E7"/>
    <w:rsid w:val="003049E5"/>
    <w:rsid w:val="00382F67"/>
    <w:rsid w:val="0045438C"/>
    <w:rsid w:val="00497B12"/>
    <w:rsid w:val="004A796D"/>
    <w:rsid w:val="00607C9F"/>
    <w:rsid w:val="006B0905"/>
    <w:rsid w:val="00722324"/>
    <w:rsid w:val="007547FD"/>
    <w:rsid w:val="00776068"/>
    <w:rsid w:val="0078246F"/>
    <w:rsid w:val="007E549F"/>
    <w:rsid w:val="00885687"/>
    <w:rsid w:val="00966914"/>
    <w:rsid w:val="0097498E"/>
    <w:rsid w:val="00A8446B"/>
    <w:rsid w:val="00BB1292"/>
    <w:rsid w:val="00C306B6"/>
    <w:rsid w:val="00C85210"/>
    <w:rsid w:val="00C869B2"/>
    <w:rsid w:val="00D00485"/>
    <w:rsid w:val="00D054F2"/>
    <w:rsid w:val="00D653C8"/>
    <w:rsid w:val="00EF60C3"/>
    <w:rsid w:val="00F06D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084CF7-F989-41B5-B68F-D92E82B32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TotalTime>
  <Pages>4</Pages>
  <Words>857</Words>
  <Characters>4887</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MUCAHIT KERVANCI</cp:lastModifiedBy>
  <cp:revision>20</cp:revision>
  <cp:lastPrinted>2024-02-20T13:54:00Z</cp:lastPrinted>
  <dcterms:created xsi:type="dcterms:W3CDTF">2020-02-07T11:00:00Z</dcterms:created>
  <dcterms:modified xsi:type="dcterms:W3CDTF">2024-02-21T05:00:00Z</dcterms:modified>
</cp:coreProperties>
</file>